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D092A" w:rsidRDefault="00FA3568">
      <w:r>
        <w:fldChar w:fldCharType="begin"/>
      </w:r>
      <w:r>
        <w:instrText xml:space="preserve"> HYPERLINK "http://mon.tatarstan.ru/rus/prof_detskogo_travmatizma.htm" </w:instrText>
      </w:r>
      <w:r>
        <w:fldChar w:fldCharType="separate"/>
      </w:r>
      <w:r w:rsidR="006C76E6" w:rsidRPr="00C72A66">
        <w:rPr>
          <w:rStyle w:val="a3"/>
        </w:rPr>
        <w:t>http://mon.tatarstan.ru/rus/prof_detskogo_travmatizma.htm</w:t>
      </w:r>
      <w:r>
        <w:rPr>
          <w:rStyle w:val="a3"/>
        </w:rPr>
        <w:fldChar w:fldCharType="end"/>
      </w:r>
    </w:p>
    <w:p w:rsidR="006C76E6" w:rsidRPr="006C76E6" w:rsidRDefault="006C76E6" w:rsidP="006C7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6C76E6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6C76E6" w:rsidRDefault="006C76E6" w:rsidP="006C7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6C76E6">
        <w:rPr>
          <w:rFonts w:ascii="Times New Roman" w:hAnsi="Times New Roman" w:cs="Times New Roman"/>
          <w:sz w:val="24"/>
          <w:szCs w:val="24"/>
        </w:rPr>
        <w:t xml:space="preserve">Всероссийская газета «Добрая Дорога Детства» - </w:t>
      </w:r>
      <w:hyperlink r:id="rId5" w:history="1">
        <w:r w:rsidRPr="00C72A66">
          <w:rPr>
            <w:rStyle w:val="a3"/>
            <w:rFonts w:ascii="Times New Roman" w:hAnsi="Times New Roman" w:cs="Times New Roman"/>
            <w:sz w:val="24"/>
            <w:szCs w:val="24"/>
          </w:rPr>
          <w:t>http://www.dddgazeta.ru/</w:t>
        </w:r>
      </w:hyperlink>
    </w:p>
    <w:p w:rsidR="006C76E6" w:rsidRPr="006C76E6" w:rsidRDefault="006C76E6" w:rsidP="006C7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76E6" w:rsidRDefault="006C76E6" w:rsidP="006C7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6C76E6">
        <w:rPr>
          <w:rFonts w:ascii="Times New Roman" w:hAnsi="Times New Roman" w:cs="Times New Roman"/>
          <w:sz w:val="24"/>
          <w:szCs w:val="24"/>
        </w:rPr>
        <w:t xml:space="preserve">«Безопасное колесо» - </w:t>
      </w:r>
      <w:hyperlink r:id="rId6" w:history="1">
        <w:r w:rsidRPr="00C72A66">
          <w:rPr>
            <w:rStyle w:val="a3"/>
            <w:rFonts w:ascii="Times New Roman" w:hAnsi="Times New Roman" w:cs="Times New Roman"/>
            <w:sz w:val="24"/>
            <w:szCs w:val="24"/>
          </w:rPr>
          <w:t>http://www.dddgazeta.ru/</w:t>
        </w:r>
      </w:hyperlink>
    </w:p>
    <w:p w:rsidR="006C76E6" w:rsidRPr="006C76E6" w:rsidRDefault="006C76E6" w:rsidP="006C7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76E6" w:rsidRDefault="006C76E6" w:rsidP="006C76E6">
      <w:pPr>
        <w:pStyle w:val="a4"/>
        <w:rPr>
          <w:rStyle w:val="a3"/>
          <w:rFonts w:ascii="Times New Roman" w:hAnsi="Times New Roman" w:cs="Times New Roman"/>
          <w:sz w:val="24"/>
          <w:szCs w:val="24"/>
        </w:rPr>
      </w:pPr>
      <w:r w:rsidRPr="006C76E6">
        <w:rPr>
          <w:rFonts w:ascii="Times New Roman" w:hAnsi="Times New Roman" w:cs="Times New Roman"/>
          <w:sz w:val="24"/>
          <w:szCs w:val="24"/>
        </w:rPr>
        <w:t xml:space="preserve">ПДД для детей. Правила дорожного движения- </w:t>
      </w:r>
      <w:hyperlink r:id="rId7" w:history="1">
        <w:r w:rsidRPr="00C72A66">
          <w:rPr>
            <w:rStyle w:val="a3"/>
            <w:rFonts w:ascii="Times New Roman" w:hAnsi="Times New Roman" w:cs="Times New Roman"/>
            <w:sz w:val="24"/>
            <w:szCs w:val="24"/>
          </w:rPr>
          <w:t>http://veselajashkola.ru/interesno/</w:t>
        </w:r>
      </w:hyperlink>
    </w:p>
    <w:p w:rsidR="002E6C0B" w:rsidRDefault="002E6C0B" w:rsidP="006C76E6">
      <w:pPr>
        <w:pStyle w:val="a4"/>
        <w:rPr>
          <w:rStyle w:val="a3"/>
          <w:rFonts w:ascii="Times New Roman" w:hAnsi="Times New Roman" w:cs="Times New Roman"/>
          <w:sz w:val="24"/>
          <w:szCs w:val="24"/>
        </w:rPr>
      </w:pPr>
    </w:p>
    <w:p w:rsidR="002E6C0B" w:rsidRDefault="00F466FF" w:rsidP="006C7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F466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Федеральный каталог интерактивных образовательных программ «Д</w:t>
      </w:r>
      <w:r w:rsidR="002E6C0B" w:rsidRPr="00F466F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орога без опасности</w:t>
      </w:r>
      <w:r w:rsidRPr="00F466F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="002E6C0B" w:rsidRPr="00F466F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-</w:t>
      </w:r>
      <w:r w:rsidR="002E6C0B" w:rsidRPr="002E6C0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E6C0B" w:rsidRPr="002E6C0B">
        <w:rPr>
          <w:rStyle w:val="a3"/>
          <w:rFonts w:ascii="Times New Roman" w:hAnsi="Times New Roman" w:cs="Times New Roman"/>
          <w:sz w:val="24"/>
          <w:szCs w:val="24"/>
        </w:rPr>
        <w:t>http://bdd-eor.edu.ru/eors/1</w:t>
      </w:r>
    </w:p>
    <w:p w:rsidR="006C76E6" w:rsidRDefault="006C76E6" w:rsidP="006C7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2DA4" w:rsidRDefault="00A02DA4" w:rsidP="006C76E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Газета «Добрая Дога Детства» </w:t>
      </w:r>
      <w:hyperlink r:id="rId8" w:history="1">
        <w:r w:rsidRPr="00C64DCD">
          <w:rPr>
            <w:rStyle w:val="a3"/>
            <w:rFonts w:ascii="Times New Roman" w:hAnsi="Times New Roman" w:cs="Times New Roman"/>
            <w:sz w:val="24"/>
            <w:szCs w:val="24"/>
          </w:rPr>
          <w:t>http://www.dddgazeta.ru/</w:t>
        </w:r>
      </w:hyperlink>
    </w:p>
    <w:p w:rsidR="00A02DA4" w:rsidRPr="006C76E6" w:rsidRDefault="00A02DA4" w:rsidP="006C7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76E6" w:rsidRDefault="006C76E6" w:rsidP="006C76E6">
      <w:pPr>
        <w:pStyle w:val="1"/>
        <w:jc w:val="both"/>
        <w:rPr>
          <w:sz w:val="28"/>
          <w:szCs w:val="28"/>
        </w:rPr>
      </w:pPr>
    </w:p>
    <w:p w:rsidR="006C76E6" w:rsidRDefault="006C76E6" w:rsidP="006C76E6">
      <w:pPr>
        <w:pStyle w:val="1"/>
        <w:ind w:left="644"/>
        <w:jc w:val="both"/>
        <w:rPr>
          <w:sz w:val="28"/>
          <w:szCs w:val="28"/>
        </w:rPr>
      </w:pPr>
    </w:p>
    <w:p w:rsidR="006C76E6" w:rsidRDefault="006C76E6"/>
    <w:sectPr w:rsidR="006C7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59"/>
    <w:rsid w:val="002E6C0B"/>
    <w:rsid w:val="00386459"/>
    <w:rsid w:val="006C76E6"/>
    <w:rsid w:val="009D092A"/>
    <w:rsid w:val="00A02DA4"/>
    <w:rsid w:val="00AD0B11"/>
    <w:rsid w:val="00B12C19"/>
    <w:rsid w:val="00F466FF"/>
    <w:rsid w:val="00FA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66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6E6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6C76E6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6C76E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466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66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6E6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6C76E6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6C76E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466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eselajashkola.ru/interesn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ddgazeta.ru/" TargetMode="External"/><Relationship Id="rId5" Type="http://schemas.openxmlformats.org/officeDocument/2006/relationships/hyperlink" Target="http://www.dddgazeta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любовь</cp:lastModifiedBy>
  <cp:revision>2</cp:revision>
  <dcterms:created xsi:type="dcterms:W3CDTF">2018-10-09T19:21:00Z</dcterms:created>
  <dcterms:modified xsi:type="dcterms:W3CDTF">2018-10-09T19:21:00Z</dcterms:modified>
</cp:coreProperties>
</file>